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spacing w:lineRule="auto" w:line="360"/>
        <w:jc w:val="both"/>
        <w:rPr>
          <w:b/>
          <w:b/>
          <w:bCs/>
          <w:sz w:val="22"/>
        </w:rPr>
      </w:pPr>
      <w:r>
        <w:rPr>
          <w:b/>
          <w:bCs/>
          <w:sz w:val="22"/>
        </w:rPr>
        <w:t>ZOD/</w:t>
      </w:r>
      <w:r>
        <w:rPr>
          <w:b/>
          <w:bCs/>
          <w:sz w:val="22"/>
        </w:rPr>
        <w:t>12</w:t>
      </w:r>
      <w:r>
        <w:rPr>
          <w:b/>
          <w:bCs/>
          <w:sz w:val="22"/>
        </w:rPr>
        <w:t>/24</w:t>
        <w:tab/>
        <w:tab/>
        <w:tab/>
        <w:tab/>
        <w:tab/>
        <w:tab/>
      </w:r>
      <w:r>
        <w:rPr>
          <w:b/>
          <w:bCs/>
          <w:i/>
          <w:iCs/>
          <w:sz w:val="22"/>
        </w:rPr>
        <w:t xml:space="preserve">  </w:t>
        <w:tab/>
        <w:t xml:space="preserve">    </w:t>
        <w:tab/>
        <w:tab/>
        <w:tab/>
        <w:t xml:space="preserve">   Załącznik nr 4</w:t>
      </w:r>
    </w:p>
    <w:p>
      <w:pPr>
        <w:pStyle w:val="WWDomylnie"/>
        <w:spacing w:lineRule="auto" w:line="360"/>
        <w:jc w:val="both"/>
        <w:rPr>
          <w:sz w:val="22"/>
        </w:rPr>
      </w:pPr>
      <w:r>
        <w:rPr>
          <w:sz w:val="22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left"/>
              <w:rPr/>
            </w:pPr>
            <w:r>
              <w:rPr/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/>
            </w:pPr>
            <w:r>
              <w:rPr/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/>
            </w:pPr>
            <w:r>
              <w:rPr/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/>
            </w:pPr>
            <w:r>
              <w:rPr/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left"/>
              <w:rPr/>
            </w:pPr>
            <w:r>
              <w:rPr/>
              <w:t>(nazwa i adres Wykonawcy)</w:t>
            </w:r>
          </w:p>
          <w:p>
            <w:pPr>
              <w:pStyle w:val="Zalpodpis"/>
              <w:jc w:val="left"/>
              <w:rPr/>
            </w:pPr>
            <w:r>
              <w:rPr/>
            </w:r>
          </w:p>
        </w:tc>
      </w:tr>
    </w:tbl>
    <w:p>
      <w:pPr>
        <w:pStyle w:val="Standard"/>
        <w:spacing w:lineRule="auto" w:line="360"/>
        <w:rPr/>
      </w:pPr>
      <w:r>
        <w:rPr/>
      </w:r>
    </w:p>
    <w:p>
      <w:pPr>
        <w:pStyle w:val="WWDomylnie"/>
        <w:spacing w:lineRule="auto" w:line="360"/>
        <w:jc w:val="both"/>
        <w:rPr>
          <w:sz w:val="22"/>
        </w:rPr>
      </w:pPr>
      <w:r>
        <w:rPr>
          <w:sz w:val="22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right"/>
              <w:rPr/>
            </w:pPr>
            <w:r>
              <w:rPr/>
              <w:t>............................................................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right"/>
              <w:rPr/>
            </w:pPr>
            <w:r>
              <w:rPr/>
              <w:t>(miejscowość i data)</w:t>
            </w:r>
          </w:p>
          <w:p>
            <w:pPr>
              <w:pStyle w:val="Zalpodpis"/>
              <w:jc w:val="right"/>
              <w:rPr/>
            </w:pPr>
            <w:r>
              <w:rPr/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ind w:left="0" w:right="283" w:hanging="0"/>
              <w:jc w:val="right"/>
              <w:rPr/>
            </w:pPr>
            <w:r>
              <w:rPr/>
            </w:r>
          </w:p>
        </w:tc>
      </w:tr>
    </w:tbl>
    <w:p>
      <w:pPr>
        <w:pStyle w:val="Zalboldcentr"/>
        <w:spacing w:before="283" w:after="227"/>
        <w:rPr>
          <w:sz w:val="28"/>
          <w:szCs w:val="28"/>
        </w:rPr>
      </w:pPr>
      <w:r>
        <w:rPr>
          <w:caps/>
          <w:sz w:val="28"/>
          <w:szCs w:val="28"/>
        </w:rPr>
        <w:t>Oświadczenie o spełnianiu warunków udziału W postępowaniu</w:t>
      </w:r>
    </w:p>
    <w:p>
      <w:pPr>
        <w:pStyle w:val="Zalboldcentr"/>
        <w:spacing w:before="283" w:after="227"/>
        <w:rPr>
          <w:caps/>
        </w:rPr>
      </w:pPr>
      <w:r>
        <w:rPr>
          <w:caps/>
        </w:rPr>
      </w:r>
    </w:p>
    <w:p>
      <w:pPr>
        <w:pStyle w:val="Textbody"/>
        <w:spacing w:lineRule="auto" w: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Przystępując do postępowania </w:t>
      </w:r>
      <w:r>
        <w:rPr>
          <w:b/>
          <w:bCs/>
          <w:color w:val="0000FF"/>
          <w:sz w:val="22"/>
          <w:szCs w:val="22"/>
        </w:rPr>
        <w:t>na dostawę tonerów i tuszy do drukarek przez okres 12 miesięcy dla</w:t>
      </w:r>
      <w:r>
        <w:rPr>
          <w:rFonts w:cs="Times New Roman"/>
          <w:b/>
          <w:bCs/>
          <w:color w:val="0000FF"/>
          <w:sz w:val="22"/>
          <w:szCs w:val="22"/>
          <w:shd w:fill="FFFFFF" w:val="clear"/>
        </w:rPr>
        <w:t xml:space="preserve"> SP ZOZ Obornik</w:t>
      </w:r>
      <w:r>
        <w:rPr>
          <w:sz w:val="22"/>
          <w:szCs w:val="22"/>
        </w:rPr>
        <w:t xml:space="preserve"> prowadzonego w trybie Zapytania Ofertowego bez stosowania przepisów ustawy Pzp w imieniu Wykonawcy wskazanego powyżej:</w:t>
      </w:r>
    </w:p>
    <w:p>
      <w:pPr>
        <w:pStyle w:val="Zaltext"/>
        <w:spacing w:before="113" w:after="57"/>
        <w:ind w:left="0" w:right="57" w:hanging="0"/>
        <w:rPr>
          <w:b/>
          <w:b/>
          <w:bCs/>
        </w:rPr>
      </w:pPr>
      <w:r>
        <w:rPr>
          <w:b/>
          <w:bCs/>
        </w:rPr>
        <w:t>OŚWIADCZAM, że:</w:t>
      </w:r>
    </w:p>
    <w:p>
      <w:pPr>
        <w:pStyle w:val="Zaltext"/>
        <w:tabs>
          <w:tab w:val="left" w:pos="327" w:leader="none"/>
          <w:tab w:val="right" w:pos="8731" w:leader="dot"/>
        </w:tabs>
        <w:spacing w:lineRule="auto" w:line="360" w:before="113" w:after="113"/>
        <w:rPr>
          <w:rFonts w:ascii="Times New Roman" w:hAnsi="Times New Roman"/>
        </w:rPr>
      </w:pPr>
      <w:r>
        <w:rPr>
          <w:rFonts w:ascii="Times New Roman" w:hAnsi="Times New Roman"/>
        </w:rPr>
        <w:t>1) zaoferowany asortyment spełnia wymagania określone w załączniku nr 2,</w:t>
      </w:r>
    </w:p>
    <w:p>
      <w:pPr>
        <w:pStyle w:val="Zaltext"/>
        <w:tabs>
          <w:tab w:val="left" w:pos="327" w:leader="none"/>
          <w:tab w:val="right" w:pos="8731" w:leader="dot"/>
        </w:tabs>
        <w:spacing w:lineRule="auto" w:line="360" w:before="113" w:after="113"/>
        <w:rPr>
          <w:rFonts w:ascii="Times New Roman" w:hAnsi="Times New Roman"/>
        </w:rPr>
      </w:pPr>
      <w:r>
        <w:rPr>
          <w:rFonts w:cs="Arial" w:ascii="Times New Roman" w:hAnsi="Times New Roman"/>
          <w:lang w:val="pl-PL"/>
        </w:rPr>
        <w:t>2) spełniam warunki udziału w postępowaniu zgodnie z wymogami Zapytania Ofertowego;</w:t>
      </w:r>
    </w:p>
    <w:p>
      <w:pPr>
        <w:pStyle w:val="Zaltext"/>
        <w:spacing w:lineRule="auto" w:line="360" w:before="113" w:after="113"/>
        <w:rPr>
          <w:rFonts w:ascii="Times New Roman" w:hAnsi="Times New Roman"/>
        </w:rPr>
      </w:pPr>
      <w:r>
        <w:rPr>
          <w:rFonts w:ascii="Times New Roman" w:hAnsi="Times New Roman"/>
        </w:rPr>
        <w:t>2)  dysponuję odpowiednim potencjałem technicznym oraz osobami zdolnymi do wykonania zamówienia,</w:t>
      </w:r>
    </w:p>
    <w:p>
      <w:pPr>
        <w:pStyle w:val="Zaltext"/>
        <w:spacing w:lineRule="auto" w:line="360" w:before="113" w:after="113"/>
        <w:rPr>
          <w:rFonts w:ascii="Times New Roman" w:hAnsi="Times New Roman"/>
        </w:rPr>
      </w:pPr>
      <w:r>
        <w:rPr>
          <w:rFonts w:ascii="Times New Roman" w:hAnsi="Times New Roman"/>
        </w:rPr>
        <w:t>3)  znajduję się w sytuacji ekonomicznej i finansowej zapewniającej wykonanie zamówienia,</w:t>
      </w:r>
    </w:p>
    <w:p>
      <w:pPr>
        <w:pStyle w:val="Standard"/>
        <w:tabs>
          <w:tab w:val="clear" w:pos="709"/>
          <w:tab w:val="left" w:pos="300" w:leader="none"/>
        </w:tabs>
        <w:spacing w:lineRule="auto" w:line="360" w:before="113" w:after="113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4) </w:t>
        <w:tab/>
        <w:t xml:space="preserve">nie wydano wobec mnie </w:t>
      </w:r>
      <w:r>
        <w:rPr>
          <w:rFonts w:cs="Times New Roman"/>
          <w:color w:val="000000"/>
          <w:sz w:val="22"/>
          <w:szCs w:val="22"/>
          <w:shd w:fill="FFFFFF" w:val="clear"/>
        </w:rPr>
        <w:t xml:space="preserve">prawomocnego wyroku sądu lub ostatecznej decyzji administracyjnej o </w:t>
        <w:tab/>
        <w:t>zaleganiu z uiszczaniem podatków, opłat lub składek na ubezpieczenie społeczne lub zdrowotne,</w:t>
      </w:r>
      <w:r>
        <w:rPr>
          <w:rFonts w:cs="Arial"/>
          <w:iCs/>
          <w:color w:val="000000"/>
          <w:sz w:val="22"/>
          <w:szCs w:val="22"/>
          <w:shd w:fill="FFFFFF" w:val="clear"/>
        </w:rPr>
        <w:t>.</w:t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Cambria" w:hAnsi="Cambria" w:cs="Arial"/>
          <w:iCs/>
          <w:color w:val="000000"/>
          <w:sz w:val="22"/>
          <w:szCs w:val="22"/>
          <w:highlight w:val="white"/>
        </w:rPr>
      </w:pPr>
      <w:r>
        <w:rPr>
          <w:rFonts w:cs="Arial" w:ascii="Cambria" w:hAnsi="Cambria"/>
          <w:iCs/>
          <w:color w:val="000000"/>
          <w:sz w:val="22"/>
          <w:szCs w:val="22"/>
          <w:highlight w:val="white"/>
        </w:rPr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Cambria" w:hAnsi="Cambria" w:cs="Arial"/>
          <w:iCs/>
          <w:color w:val="000000"/>
          <w:sz w:val="22"/>
          <w:szCs w:val="22"/>
          <w:highlight w:val="white"/>
        </w:rPr>
      </w:pPr>
      <w:r>
        <w:rPr>
          <w:rFonts w:cs="Arial" w:ascii="Cambria" w:hAnsi="Cambria"/>
          <w:iCs/>
          <w:color w:val="000000"/>
          <w:sz w:val="22"/>
          <w:szCs w:val="22"/>
          <w:highlight w:val="white"/>
        </w:rPr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Cambria" w:hAnsi="Cambria" w:cs="Arial"/>
          <w:iCs/>
          <w:color w:val="000000"/>
          <w:sz w:val="22"/>
          <w:szCs w:val="22"/>
          <w:highlight w:val="white"/>
        </w:rPr>
      </w:pPr>
      <w:r>
        <w:rPr>
          <w:rFonts w:cs="Arial" w:ascii="Cambria" w:hAnsi="Cambria"/>
          <w:iCs/>
          <w:color w:val="000000"/>
          <w:sz w:val="22"/>
          <w:szCs w:val="22"/>
          <w:highlight w:val="white"/>
        </w:rPr>
      </w:r>
    </w:p>
    <w:tbl>
      <w:tblPr>
        <w:tblW w:w="954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3401"/>
        <w:gridCol w:w="1814"/>
        <w:gridCol w:w="4325"/>
      </w:tblGrid>
      <w:tr>
        <w:trPr>
          <w:trHeight w:val="446" w:hRule="atLeast"/>
        </w:trPr>
        <w:tc>
          <w:tcPr>
            <w:tcW w:w="3401" w:type="dxa"/>
            <w:tcBorders/>
            <w:vAlign w:val="bottom"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MyriadPro-Bold, 'Times New Roma" w:hAnsi="MyriadPro-Bold, 'Times New Roma" w:cs="MyriadPro-Bold, 'Times New Roma"/>
              </w:rPr>
            </w:pPr>
            <w:r>
              <w:rPr>
                <w:rFonts w:cs="MyriadPro-Bold, 'Times New Roma" w:ascii="MyriadPro-Bold, 'Times New Roma" w:hAnsi="MyriadPro-Bold, 'Times New Roma"/>
              </w:rPr>
            </w:r>
          </w:p>
        </w:tc>
        <w:tc>
          <w:tcPr>
            <w:tcW w:w="1814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MyriadPro-Bold, 'Times New Roma" w:hAnsi="MyriadPro-Bold, 'Times New Roma" w:cs="MyriadPro-Bold, 'Times New Roma"/>
              </w:rPr>
            </w:pPr>
            <w:r>
              <w:rPr>
                <w:rFonts w:cs="MyriadPro-Bold, 'Times New Roma" w:ascii="MyriadPro-Bold, 'Times New Roma" w:hAnsi="MyriadPro-Bold, 'Times New Roma"/>
              </w:rPr>
            </w:r>
          </w:p>
        </w:tc>
        <w:tc>
          <w:tcPr>
            <w:tcW w:w="4325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center"/>
              <w:rPr/>
            </w:pPr>
            <w:r>
              <w:rPr/>
              <w:t>............................................................</w:t>
            </w:r>
          </w:p>
        </w:tc>
      </w:tr>
      <w:tr>
        <w:trPr>
          <w:trHeight w:val="361" w:hRule="atLeast"/>
        </w:trPr>
        <w:tc>
          <w:tcPr>
            <w:tcW w:w="3401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MyriadPro-Bold, 'Times New Roma" w:hAnsi="MyriadPro-Bold, 'Times New Roma" w:cs="MyriadPro-Bold, 'Times New Roma"/>
              </w:rPr>
            </w:pPr>
            <w:r>
              <w:rPr>
                <w:rFonts w:cs="MyriadPro-Bold, 'Times New Roma" w:ascii="MyriadPro-Bold, 'Times New Roma" w:hAnsi="MyriadPro-Bold, 'Times New Roma"/>
              </w:rPr>
            </w:r>
          </w:p>
        </w:tc>
        <w:tc>
          <w:tcPr>
            <w:tcW w:w="1814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MyriadPro-Bold, 'Times New Roma" w:hAnsi="MyriadPro-Bold, 'Times New Roma" w:cs="MyriadPro-Bold, 'Times New Roma"/>
              </w:rPr>
            </w:pPr>
            <w:r>
              <w:rPr>
                <w:rFonts w:cs="MyriadPro-Bold, 'Times New Roma" w:ascii="MyriadPro-Bold, 'Times New Roma" w:hAnsi="MyriadPro-Bold, 'Times New Roma"/>
              </w:rPr>
            </w:r>
          </w:p>
        </w:tc>
        <w:tc>
          <w:tcPr>
            <w:tcW w:w="4325" w:type="dxa"/>
            <w:tcBorders/>
          </w:tcPr>
          <w:p>
            <w:pPr>
              <w:pStyle w:val="Zalpodpis"/>
              <w:snapToGrid w:val="false"/>
              <w:rPr/>
            </w:pPr>
            <w:r>
              <w:rPr/>
              <w:t xml:space="preserve">(podpis osoby uprawnionej </w:t>
              <w:br/>
              <w:t>do reprezentowania Wykonawcy)</w:t>
            </w:r>
          </w:p>
        </w:tc>
      </w:tr>
    </w:tbl>
    <w:p>
      <w:pPr>
        <w:pStyle w:val="Standard"/>
        <w:spacing w:lineRule="auto" w:line="360" w:before="85" w:after="0"/>
        <w:ind w:right="57" w:hanging="0"/>
        <w:jc w:val="both"/>
        <w:rPr>
          <w:rFonts w:cs="Times New Roman"/>
          <w:b/>
          <w:b/>
          <w:bCs/>
          <w:color w:val="000000"/>
          <w:sz w:val="22"/>
          <w:szCs w:val="18"/>
          <w:highlight w:val="white"/>
        </w:rPr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Symbol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Arial">
    <w:charset w:val="ee"/>
    <w:family w:val="roman"/>
    <w:pitch w:val="variable"/>
  </w:font>
  <w:font w:name="MyriadPro-Regular">
    <w:altName w:val=" 'Times New R"/>
    <w:charset w:val="ee"/>
    <w:family w:val="roman"/>
    <w:pitch w:val="variable"/>
  </w:font>
  <w:font w:name="MyriadPro-It">
    <w:altName w:val=" 'Times New Roman'"/>
    <w:charset w:val="ee"/>
    <w:family w:val="roman"/>
    <w:pitch w:val="variable"/>
  </w:font>
  <w:font w:name="MyriadPro-Bold">
    <w:altName w:val=" 'Times New Roma"/>
    <w:charset w:val="ee"/>
    <w:family w:val="roman"/>
    <w:pitch w:val="variable"/>
  </w:font>
  <w:font w:name="Cambria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Mang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Nagwek1">
    <w:name w:val="Heading 1"/>
    <w:basedOn w:val="Standard"/>
    <w:next w:val="Standard"/>
    <w:uiPriority w:val="9"/>
    <w:qFormat/>
    <w:pPr>
      <w:keepNext w:val="true"/>
      <w:jc w:val="center"/>
      <w:outlineLvl w:val="0"/>
    </w:pPr>
    <w:rPr>
      <w:b/>
      <w:color w:val="0000FF"/>
      <w:sz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Wingdings" w:hAnsi="Wingdings" w:eastAsia="Wingdings" w:cs="Wingdings"/>
    </w:rPr>
  </w:style>
  <w:style w:type="character" w:styleId="WW8Num1z1" w:customStyle="1">
    <w:name w:val="WW8Num1z1"/>
    <w:qFormat/>
    <w:rPr>
      <w:rFonts w:ascii="Courier New" w:hAnsi="Courier New" w:eastAsia="Courier New" w:cs="Courier New"/>
    </w:rPr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>
      <w:rFonts w:ascii="Symbol" w:hAnsi="Symbol" w:eastAsia="Symbol" w:cs="Symbol"/>
    </w:rPr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>
      <w:rFonts w:ascii="StarSymbol, 'Arial Unicode MS'" w:hAnsi="StarSymbol, 'Arial Unicode MS'" w:eastAsia="StarSymbol, 'Arial Unicode MS'" w:cs="StarSymbol, 'Arial Unicode MS'"/>
      <w:sz w:val="24"/>
      <w:szCs w:val="24"/>
    </w:rPr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AbsatzStandardschriftart" w:customStyle="1">
    <w:name w:val="Absatz-Standardschriftart"/>
    <w:qFormat/>
    <w:rPr/>
  </w:style>
  <w:style w:type="character" w:styleId="WW8Num2z1" w:customStyle="1">
    <w:name w:val="WW8Num2z1"/>
    <w:qFormat/>
    <w:rPr>
      <w:rFonts w:ascii="Courier New" w:hAnsi="Courier New" w:eastAsia="Courier New" w:cs="Courier New"/>
    </w:rPr>
  </w:style>
  <w:style w:type="character" w:styleId="WW8Num2z3" w:customStyle="1">
    <w:name w:val="WW8Num2z3"/>
    <w:qFormat/>
    <w:rPr>
      <w:rFonts w:ascii="Symbol" w:hAnsi="Symbol" w:eastAsia="Symbol" w:cs="Symbol"/>
    </w:rPr>
  </w:style>
  <w:style w:type="character" w:styleId="WW8Num6z0" w:customStyle="1">
    <w:name w:val="WW8Num6z0"/>
    <w:qFormat/>
    <w:rPr/>
  </w:style>
  <w:style w:type="character" w:styleId="WW8Num6z3" w:customStyle="1">
    <w:name w:val="WW8Num6z3"/>
    <w:qFormat/>
    <w:rPr>
      <w:b w:val="false"/>
    </w:rPr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8Num7z0" w:customStyle="1">
    <w:name w:val="WW8Num7z0"/>
    <w:qFormat/>
    <w:rPr/>
  </w:style>
  <w:style w:type="character" w:styleId="WW8Num8z1" w:customStyle="1">
    <w:name w:val="WW8Num8z1"/>
    <w:qFormat/>
    <w:rPr/>
  </w:style>
  <w:style w:type="character" w:styleId="WW8Num6z2" w:customStyle="1">
    <w:name w:val="WW8Num6z2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8z0" w:customStyle="1">
    <w:name w:val="WW8Num8z0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Symbol" w:hAnsi="Symbol" w:eastAsia="Symbol" w:cs="Symbol"/>
    </w:rPr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>
      <w:b w:val="false"/>
    </w:rPr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>
      <w:b w:val="false"/>
    </w:rPr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>
      <w:rFonts w:ascii="Symbol" w:hAnsi="Symbol" w:eastAsia="Symbol" w:cs="Symbol"/>
    </w:rPr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>
      <w:lang w:eastAsia="ar-SA"/>
    </w:rPr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13z0" w:customStyle="1">
    <w:name w:val="WW8Num13z0"/>
    <w:qFormat/>
    <w:rPr/>
  </w:style>
  <w:style w:type="character" w:styleId="WW8Num14z0" w:customStyle="1">
    <w:name w:val="WW8Num14z0"/>
    <w:qFormat/>
    <w:rPr>
      <w:b/>
    </w:rPr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Czeinternetowe" w:customStyle="1">
    <w:name w:val="Łącze internetowe"/>
    <w:basedOn w:val="DefaultParagraphFont"/>
    <w:qFormat/>
    <w:rPr>
      <w:color w:val="0000FF"/>
      <w:u w:val="single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Tahoma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Zaltext" w:customStyle="1">
    <w:name w:val="Zal-text"/>
    <w:basedOn w:val="Standard"/>
    <w:qFormat/>
    <w:pPr>
      <w:tabs>
        <w:tab w:val="clear" w:pos="709"/>
        <w:tab w:val="right" w:pos="8731" w:leader="dot"/>
      </w:tabs>
      <w:spacing w:lineRule="atLeast" w:line="320" w:before="85" w:after="85"/>
      <w:ind w:left="57" w:right="57" w:hanging="0"/>
      <w:jc w:val="both"/>
      <w:textAlignment w:val="center"/>
    </w:pPr>
    <w:rPr>
      <w:rFonts w:ascii="MyriadPro-Regular, 'Times New R" w:hAnsi="MyriadPro-Regular, 'Times New R" w:eastAsia="Arial" w:cs="MyriadPro-Regular, 'Times New R"/>
      <w:color w:val="000000"/>
      <w:sz w:val="22"/>
      <w:szCs w:val="22"/>
      <w:lang w:eastAsia="zh-CN"/>
    </w:rPr>
  </w:style>
  <w:style w:type="paragraph" w:styleId="Noparagraphstyle" w:customStyle="1">
    <w:name w:val="[No paragraph style]"/>
    <w:qFormat/>
    <w:pPr>
      <w:widowControl w:val="false"/>
      <w:suppressAutoHyphens w:val="true"/>
      <w:bidi w:val="0"/>
      <w:spacing w:lineRule="auto" w:line="288" w:before="0" w:after="0"/>
      <w:jc w:val="left"/>
      <w:textAlignment w:val="center"/>
    </w:pPr>
    <w:rPr>
      <w:rFonts w:ascii="Times New Roman" w:hAnsi="Times New Roman" w:eastAsia="Arial" w:cs="Times New Roman"/>
      <w:color w:val="000000"/>
      <w:kern w:val="2"/>
      <w:sz w:val="24"/>
      <w:szCs w:val="24"/>
      <w:lang w:val="pl-PL" w:eastAsia="zh-CN" w:bidi="ar-SA"/>
    </w:rPr>
  </w:style>
  <w:style w:type="paragraph" w:styleId="Zalpodpis" w:customStyle="1">
    <w:name w:val="Zal-podpis"/>
    <w:basedOn w:val="Noparagraphstyle"/>
    <w:qFormat/>
    <w:pPr>
      <w:tabs>
        <w:tab w:val="clear" w:pos="709"/>
        <w:tab w:val="right" w:pos="737" w:leader="dot"/>
        <w:tab w:val="right" w:pos="8220" w:leader="dot"/>
      </w:tabs>
      <w:spacing w:lineRule="atLeast" w:line="220"/>
      <w:ind w:left="283" w:right="283" w:hanging="0"/>
      <w:jc w:val="center"/>
    </w:pPr>
    <w:rPr>
      <w:rFonts w:ascii="MyriadPro-It, 'Times New Roman'" w:hAnsi="MyriadPro-It, 'Times New Roman'" w:eastAsia="MyriadPro-It, 'Times New Roman'" w:cs="MyriadPro-It, 'Times New Roman'"/>
      <w:i/>
      <w:iCs/>
      <w:sz w:val="18"/>
      <w:szCs w:val="18"/>
    </w:rPr>
  </w:style>
  <w:style w:type="paragraph" w:styleId="Zalboldcentr" w:customStyle="1">
    <w:name w:val="zal bold-centr"/>
    <w:basedOn w:val="Noparagraphstyle"/>
    <w:qFormat/>
    <w:pPr>
      <w:keepLines/>
      <w:spacing w:lineRule="atLeast" w:line="320" w:before="283" w:after="142"/>
      <w:jc w:val="center"/>
    </w:pPr>
    <w:rPr>
      <w:rFonts w:ascii="MyriadPro-Bold, 'Times New Roma" w:hAnsi="MyriadPro-Bold, 'Times New Roma" w:eastAsia="MyriadPro-Bold, 'Times New Roma" w:cs="MyriadPro-Bold, 'Times New Roma"/>
      <w:b/>
      <w:bCs/>
      <w:sz w:val="22"/>
      <w:szCs w:val="22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Standard"/>
    <w:next w:val="Textbody"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Textbodyindent" w:customStyle="1">
    <w:name w:val="Text body indent"/>
    <w:basedOn w:val="Standard"/>
    <w:qFormat/>
    <w:pPr>
      <w:ind w:left="284" w:hanging="284"/>
    </w:pPr>
    <w:rPr/>
  </w:style>
  <w:style w:type="paragraph" w:styleId="BodyTextIndent2">
    <w:name w:val="Body Text Indent 2"/>
    <w:basedOn w:val="Standard"/>
    <w:qFormat/>
    <w:pPr>
      <w:ind w:left="426" w:hanging="426"/>
    </w:pPr>
    <w:rPr/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ListBullet3">
    <w:name w:val="List Bullet 3"/>
    <w:basedOn w:val="Standard"/>
    <w:qFormat/>
    <w:pPr>
      <w:ind w:left="566" w:hanging="283"/>
    </w:pPr>
    <w:rPr/>
  </w:style>
  <w:style w:type="paragraph" w:styleId="WWDomylnie1" w:customStyle="1">
    <w:name w:val="WW-Domyślnie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zh-CN" w:bidi="ar-SA"/>
    </w:rPr>
  </w:style>
  <w:style w:type="paragraph" w:styleId="BodyTextIndent3">
    <w:name w:val="Body Text Indent 3"/>
    <w:basedOn w:val="Standard"/>
    <w:qFormat/>
    <w:pPr>
      <w:spacing w:before="0" w:after="120"/>
      <w:ind w:left="283" w:hanging="0"/>
    </w:pPr>
    <w:rPr>
      <w:sz w:val="16"/>
      <w:szCs w:val="16"/>
    </w:rPr>
  </w:style>
  <w:style w:type="paragraph" w:styleId="Zawartoramki" w:customStyle="1">
    <w:name w:val="Zawartość ramki"/>
    <w:basedOn w:val="Standard"/>
    <w:qFormat/>
    <w:pPr/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ListParagraph">
    <w:name w:val="List Paragraph"/>
    <w:basedOn w:val="Standard"/>
    <w:qFormat/>
    <w:pPr>
      <w:suppressAutoHyphens w:val="false"/>
      <w:ind w:left="720" w:hanging="0"/>
    </w:pPr>
    <w:rPr>
      <w:rFonts w:cs="Times New Roman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LibreOffice/6.4.7.2$Windows_X86_64 LibreOffice_project/639b8ac485750d5696d7590a72ef1b496725cfb5</Application>
  <Pages>1</Pages>
  <Words>133</Words>
  <Characters>1191</Characters>
  <CharactersWithSpaces>1329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2023-11-03T09:27:00Z</dcterms:created>
  <dc:creator>ZAMOWIENIA_01</dc:creator>
  <dc:description/>
  <dc:language>pl-PL</dc:language>
  <cp:lastModifiedBy/>
  <dcterms:modified xsi:type="dcterms:W3CDTF">2024-10-21T12:57:16Z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